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AD85" w14:textId="19642AF9" w:rsidR="007B511E" w:rsidRPr="002A6A5F" w:rsidRDefault="002A6A5F">
      <w:pPr>
        <w:rPr>
          <w:b/>
          <w:bCs/>
        </w:rPr>
      </w:pPr>
      <w:r w:rsidRPr="002A6A5F">
        <w:rPr>
          <w:b/>
          <w:bCs/>
        </w:rPr>
        <w:t>HEALTH AND SAFETY CHECKLIST</w:t>
      </w:r>
    </w:p>
    <w:p w14:paraId="57C28DA6" w14:textId="16E64C96" w:rsidR="007B511E" w:rsidRDefault="00E46DC3">
      <w:r>
        <w:t xml:space="preserve">Every exhibition or event in the Gallery must complete this </w:t>
      </w:r>
      <w:r w:rsidRPr="0082225E">
        <w:rPr>
          <w:i/>
          <w:iCs/>
        </w:rPr>
        <w:t>Health and Safety Checklist</w:t>
      </w:r>
      <w:r>
        <w:t xml:space="preserve"> and place a copy in the sales folder at the Gallery desk.</w:t>
      </w:r>
    </w:p>
    <w:p w14:paraId="53E94896" w14:textId="05C8E953" w:rsidR="00E46DC3" w:rsidRDefault="00E46DC3">
      <w:r>
        <w:t>Exhibition__________________________________</w:t>
      </w:r>
      <w:r>
        <w:tab/>
        <w:t>Dates______________________</w:t>
      </w:r>
    </w:p>
    <w:p w14:paraId="07ABC87B" w14:textId="0FDFC1D0" w:rsidR="00E46DC3" w:rsidRDefault="00E46DC3">
      <w:r>
        <w:t>Please tick the box to indicate you have considered the issue.</w:t>
      </w:r>
    </w:p>
    <w:p w14:paraId="161B12BF" w14:textId="5988BE59" w:rsidR="00E46DC3" w:rsidRPr="00296E79" w:rsidRDefault="00F25EE2">
      <w:pPr>
        <w:rPr>
          <w:b/>
          <w:bCs/>
        </w:rPr>
      </w:pPr>
      <w:r>
        <w:rPr>
          <w:rFonts w:cstheme="minorHAnsi"/>
          <w:b/>
          <w:bCs/>
        </w:rPr>
        <w:t xml:space="preserve">□ </w:t>
      </w:r>
      <w:r w:rsidR="00E46DC3" w:rsidRPr="00296E79">
        <w:rPr>
          <w:b/>
          <w:bCs/>
        </w:rPr>
        <w:t>Exits</w:t>
      </w:r>
    </w:p>
    <w:p w14:paraId="51086FB5" w14:textId="555C9487" w:rsidR="00E46DC3" w:rsidRDefault="00E46DC3">
      <w:r>
        <w:t xml:space="preserve">Exits </w:t>
      </w:r>
      <w:r w:rsidR="00296E79">
        <w:t xml:space="preserve">must be </w:t>
      </w:r>
      <w:r>
        <w:t xml:space="preserve">kept clear of obstacles at all times. Exit doors </w:t>
      </w:r>
      <w:r w:rsidR="00296E79">
        <w:t xml:space="preserve">must not be </w:t>
      </w:r>
      <w:r>
        <w:t>locked, barred or blocked preventing exit from the building.</w:t>
      </w:r>
    </w:p>
    <w:p w14:paraId="113A64F3" w14:textId="7B34CE04" w:rsidR="00E46DC3" w:rsidRPr="00296E79" w:rsidRDefault="00F25EE2">
      <w:pPr>
        <w:rPr>
          <w:b/>
          <w:bCs/>
        </w:rPr>
      </w:pPr>
      <w:r>
        <w:rPr>
          <w:rFonts w:cstheme="minorHAnsi"/>
          <w:b/>
          <w:bCs/>
        </w:rPr>
        <w:t>□</w:t>
      </w:r>
      <w:r>
        <w:rPr>
          <w:rFonts w:cstheme="minorHAnsi"/>
          <w:b/>
          <w:bCs/>
        </w:rPr>
        <w:t xml:space="preserve"> </w:t>
      </w:r>
      <w:r w:rsidR="00E46DC3" w:rsidRPr="00296E79">
        <w:rPr>
          <w:b/>
          <w:bCs/>
        </w:rPr>
        <w:t>Hazards</w:t>
      </w:r>
    </w:p>
    <w:p w14:paraId="6E2EFA36" w14:textId="05411ADC" w:rsidR="00E46DC3" w:rsidRDefault="00201FFC">
      <w:r>
        <w:t xml:space="preserve">Assess the exhibition </w:t>
      </w:r>
      <w:r w:rsidR="00296E79">
        <w:t xml:space="preserve">and Gallery space </w:t>
      </w:r>
      <w:r>
        <w:t>for hazards. Are there any exhibits that may present a hazard to the public? Have any flammable products been used? Do protective measures need to be taken? If so</w:t>
      </w:r>
      <w:r w:rsidR="00296E79">
        <w:t>,</w:t>
      </w:r>
      <w:r>
        <w:t xml:space="preserve"> what?</w:t>
      </w:r>
    </w:p>
    <w:p w14:paraId="10E6052F" w14:textId="5B981189" w:rsidR="00201FFC" w:rsidRPr="00296E79" w:rsidRDefault="00F25EE2">
      <w:pPr>
        <w:rPr>
          <w:b/>
          <w:bCs/>
        </w:rPr>
      </w:pPr>
      <w:r>
        <w:rPr>
          <w:rFonts w:cstheme="minorHAnsi"/>
          <w:b/>
          <w:bCs/>
        </w:rPr>
        <w:t>□</w:t>
      </w:r>
      <w:r>
        <w:rPr>
          <w:rFonts w:cstheme="minorHAnsi"/>
          <w:b/>
          <w:bCs/>
        </w:rPr>
        <w:t xml:space="preserve"> </w:t>
      </w:r>
      <w:r w:rsidR="00201FFC" w:rsidRPr="00296E79">
        <w:rPr>
          <w:b/>
          <w:bCs/>
        </w:rPr>
        <w:t>Fire or other emergency call</w:t>
      </w:r>
    </w:p>
    <w:p w14:paraId="1FEAAD2E" w14:textId="3CE57BDB" w:rsidR="00734C5F" w:rsidRDefault="00734C5F" w:rsidP="00734C5F">
      <w:r>
        <w:t xml:space="preserve">Call 111 in an emergency. </w:t>
      </w:r>
      <w:r w:rsidR="00201FFC">
        <w:t>The location of the building is 45 Moir St, Mangawhai.</w:t>
      </w:r>
      <w:r>
        <w:t xml:space="preserve"> This is noted in the window in front of the desk.</w:t>
      </w:r>
      <w:r>
        <w:t xml:space="preserve"> Is there an increased fire risk or other hazard because of the exhibition or event set up? </w:t>
      </w:r>
      <w:proofErr w:type="spellStart"/>
      <w:r>
        <w:t>Eg.</w:t>
      </w:r>
      <w:proofErr w:type="spellEnd"/>
      <w:r>
        <w:t xml:space="preserve"> Changed entry/exit or physical features of display or installation? If </w:t>
      </w:r>
      <w:proofErr w:type="gramStart"/>
      <w:r>
        <w:t>so</w:t>
      </w:r>
      <w:proofErr w:type="gramEnd"/>
      <w:r>
        <w:t xml:space="preserve"> how </w:t>
      </w:r>
      <w:r w:rsidR="002A3815">
        <w:t xml:space="preserve">is it </w:t>
      </w:r>
      <w:r>
        <w:t>mitigated?</w:t>
      </w:r>
    </w:p>
    <w:p w14:paraId="1C59C441" w14:textId="4C76BBFC" w:rsidR="00734C5F" w:rsidRPr="002A3815" w:rsidRDefault="00F25EE2">
      <w:pPr>
        <w:rPr>
          <w:b/>
          <w:bCs/>
        </w:rPr>
      </w:pPr>
      <w:r>
        <w:rPr>
          <w:rFonts w:cstheme="minorHAnsi"/>
          <w:b/>
          <w:bCs/>
        </w:rPr>
        <w:t>□</w:t>
      </w:r>
      <w:r>
        <w:rPr>
          <w:rFonts w:cstheme="minorHAnsi"/>
          <w:b/>
          <w:bCs/>
        </w:rPr>
        <w:t xml:space="preserve"> </w:t>
      </w:r>
      <w:r w:rsidR="00734C5F" w:rsidRPr="002A3815">
        <w:rPr>
          <w:b/>
          <w:bCs/>
        </w:rPr>
        <w:t>Evacuation assembly area</w:t>
      </w:r>
    </w:p>
    <w:p w14:paraId="4CC28B90" w14:textId="64699B4C" w:rsidR="00734C5F" w:rsidRDefault="00201FFC">
      <w:r>
        <w:t xml:space="preserve">The assembly </w:t>
      </w:r>
      <w:r w:rsidR="00734C5F">
        <w:t>area for the Gallery and the Workspace</w:t>
      </w:r>
      <w:r>
        <w:t xml:space="preserve"> is on the foot path in front of the library.</w:t>
      </w:r>
      <w:r w:rsidR="00734C5F">
        <w:t xml:space="preserve"> This is noted in the window in front of the desk.</w:t>
      </w:r>
    </w:p>
    <w:p w14:paraId="6B45523F" w14:textId="36E93A11" w:rsidR="00201FFC" w:rsidRPr="002A3815" w:rsidRDefault="00F25EE2">
      <w:pPr>
        <w:rPr>
          <w:b/>
          <w:bCs/>
        </w:rPr>
      </w:pPr>
      <w:r>
        <w:rPr>
          <w:rFonts w:cstheme="minorHAnsi"/>
          <w:b/>
          <w:bCs/>
        </w:rPr>
        <w:t>□</w:t>
      </w:r>
      <w:r>
        <w:rPr>
          <w:rFonts w:cstheme="minorHAnsi"/>
          <w:b/>
          <w:bCs/>
        </w:rPr>
        <w:t xml:space="preserve"> </w:t>
      </w:r>
      <w:r w:rsidR="00201FFC" w:rsidRPr="002A3815">
        <w:rPr>
          <w:b/>
          <w:bCs/>
        </w:rPr>
        <w:t>Rain</w:t>
      </w:r>
    </w:p>
    <w:p w14:paraId="30648076" w14:textId="37B76A39" w:rsidR="00734C5F" w:rsidRDefault="00734C5F">
      <w:r>
        <w:t>On rainy days please ensure the floor is mopped regularly and the door mat is in place.</w:t>
      </w:r>
    </w:p>
    <w:p w14:paraId="50140EE7" w14:textId="4BF3978B" w:rsidR="007B511E" w:rsidRPr="002A3815" w:rsidRDefault="00F25EE2">
      <w:pPr>
        <w:rPr>
          <w:b/>
          <w:bCs/>
        </w:rPr>
      </w:pPr>
      <w:r>
        <w:rPr>
          <w:rFonts w:cstheme="minorHAnsi"/>
          <w:b/>
          <w:bCs/>
        </w:rPr>
        <w:t>□</w:t>
      </w:r>
      <w:r>
        <w:rPr>
          <w:rFonts w:cstheme="minorHAnsi"/>
          <w:b/>
          <w:bCs/>
        </w:rPr>
        <w:t xml:space="preserve"> </w:t>
      </w:r>
      <w:r w:rsidR="00734C5F" w:rsidRPr="002A3815">
        <w:rPr>
          <w:b/>
          <w:bCs/>
        </w:rPr>
        <w:t>No electric cords, cables etc on the floor</w:t>
      </w:r>
    </w:p>
    <w:p w14:paraId="2AC6BD85" w14:textId="60CC471F" w:rsidR="00296E79" w:rsidRDefault="00734C5F">
      <w:r>
        <w:t>The floor surface does not allow tape to adhere so cables cannot be fixed on the floor. If essential for installation, cords must be fixed against the walls or special protective measures taken.</w:t>
      </w:r>
    </w:p>
    <w:p w14:paraId="76CB6E5F" w14:textId="159EF42C" w:rsidR="00296E79" w:rsidRPr="002A3815" w:rsidRDefault="00F25EE2">
      <w:pPr>
        <w:rPr>
          <w:b/>
          <w:bCs/>
        </w:rPr>
      </w:pPr>
      <w:r>
        <w:rPr>
          <w:rFonts w:cstheme="minorHAnsi"/>
          <w:b/>
          <w:bCs/>
        </w:rPr>
        <w:t>□</w:t>
      </w:r>
      <w:r>
        <w:rPr>
          <w:rFonts w:cstheme="minorHAnsi"/>
          <w:b/>
          <w:bCs/>
        </w:rPr>
        <w:t xml:space="preserve"> </w:t>
      </w:r>
      <w:r w:rsidR="00296E79" w:rsidRPr="002A3815">
        <w:rPr>
          <w:b/>
          <w:bCs/>
        </w:rPr>
        <w:t>No smoking</w:t>
      </w:r>
    </w:p>
    <w:p w14:paraId="5C181890" w14:textId="679212AF" w:rsidR="00296E79" w:rsidRDefault="00296E79">
      <w:r>
        <w:t>The Gallery is a no smoking area.</w:t>
      </w:r>
    </w:p>
    <w:p w14:paraId="69E3BCBB" w14:textId="6CBEC4C4" w:rsidR="00296E79" w:rsidRPr="002A3815" w:rsidRDefault="002A3815">
      <w:pPr>
        <w:rPr>
          <w:b/>
          <w:bCs/>
        </w:rPr>
      </w:pPr>
      <w:r w:rsidRPr="002A3815">
        <w:rPr>
          <w:b/>
          <w:bCs/>
        </w:rPr>
        <w:t>NO NAKED FLAMES, CANDLES OR FIRES ARE PERMITTED IN THE GALLERY OR ON THE VERANDAH UNLESS WITH A FIRE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2A3815" w14:paraId="6753ABED" w14:textId="77777777" w:rsidTr="00F25EE2">
        <w:tc>
          <w:tcPr>
            <w:tcW w:w="3080" w:type="dxa"/>
          </w:tcPr>
          <w:p w14:paraId="4A698C1C" w14:textId="77777777" w:rsidR="002A3815" w:rsidRPr="002A3815" w:rsidRDefault="002A3815" w:rsidP="0049187A">
            <w:r w:rsidRPr="002A3815">
              <w:t>Name</w:t>
            </w:r>
          </w:p>
        </w:tc>
        <w:tc>
          <w:tcPr>
            <w:tcW w:w="3081" w:type="dxa"/>
          </w:tcPr>
          <w:p w14:paraId="4E30DFFE" w14:textId="77777777" w:rsidR="002A3815" w:rsidRPr="002A3815" w:rsidRDefault="002A3815" w:rsidP="0049187A">
            <w:r w:rsidRPr="002A3815">
              <w:t>Signed</w:t>
            </w:r>
          </w:p>
        </w:tc>
        <w:tc>
          <w:tcPr>
            <w:tcW w:w="3081" w:type="dxa"/>
          </w:tcPr>
          <w:p w14:paraId="440DFA9A" w14:textId="77777777" w:rsidR="002A3815" w:rsidRDefault="002A3815" w:rsidP="0049187A">
            <w:r w:rsidRPr="002A3815">
              <w:t>Date</w:t>
            </w:r>
          </w:p>
        </w:tc>
      </w:tr>
    </w:tbl>
    <w:p w14:paraId="78C5EA94" w14:textId="2D950EE7" w:rsidR="00E8365D" w:rsidRDefault="00000000" w:rsidP="002A3815"/>
    <w:sectPr w:rsidR="00E8365D">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1A8D" w14:textId="77777777" w:rsidR="00613225" w:rsidRDefault="00613225" w:rsidP="007B511E">
      <w:pPr>
        <w:spacing w:after="0" w:line="240" w:lineRule="auto"/>
      </w:pPr>
      <w:r>
        <w:separator/>
      </w:r>
    </w:p>
  </w:endnote>
  <w:endnote w:type="continuationSeparator" w:id="0">
    <w:p w14:paraId="1CEFC309" w14:textId="77777777" w:rsidR="00613225" w:rsidRDefault="00613225" w:rsidP="007B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CD22" w14:textId="015751EC" w:rsidR="007B511E" w:rsidRPr="00A2340F" w:rsidRDefault="007B511E">
    <w:pPr>
      <w:pStyle w:val="Footer"/>
      <w:rPr>
        <w:sz w:val="16"/>
        <w:szCs w:val="16"/>
      </w:rPr>
    </w:pPr>
    <w:r w:rsidRPr="00A2340F">
      <w:rPr>
        <w:sz w:val="16"/>
        <w:szCs w:val="16"/>
      </w:rPr>
      <w:t xml:space="preserve">Health and Safety </w:t>
    </w:r>
    <w:r w:rsidR="00476B36" w:rsidRPr="00A2340F">
      <w:rPr>
        <w:sz w:val="16"/>
        <w:szCs w:val="16"/>
      </w:rPr>
      <w:t>Checklist</w:t>
    </w:r>
    <w:r w:rsidRPr="00A2340F">
      <w:rPr>
        <w:sz w:val="16"/>
        <w:szCs w:val="16"/>
      </w:rPr>
      <w:t xml:space="preserve"> -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B8C2" w14:textId="77777777" w:rsidR="00613225" w:rsidRDefault="00613225" w:rsidP="007B511E">
      <w:pPr>
        <w:spacing w:after="0" w:line="240" w:lineRule="auto"/>
      </w:pPr>
      <w:r>
        <w:separator/>
      </w:r>
    </w:p>
  </w:footnote>
  <w:footnote w:type="continuationSeparator" w:id="0">
    <w:p w14:paraId="6F89220F" w14:textId="77777777" w:rsidR="00613225" w:rsidRDefault="00613225" w:rsidP="007B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1460" w14:textId="65CC39A8" w:rsidR="007B511E" w:rsidRDefault="007B511E">
    <w:pPr>
      <w:pStyle w:val="Header"/>
    </w:pPr>
    <w:r>
      <w:rPr>
        <w:noProof/>
      </w:rPr>
      <w:drawing>
        <wp:anchor distT="0" distB="0" distL="114300" distR="114300" simplePos="0" relativeHeight="251658240" behindDoc="1" locked="0" layoutInCell="1" allowOverlap="1" wp14:anchorId="66CCCD40" wp14:editId="0120058D">
          <wp:simplePos x="0" y="0"/>
          <wp:positionH relativeFrom="column">
            <wp:posOffset>2057862</wp:posOffset>
          </wp:positionH>
          <wp:positionV relativeFrom="paragraph">
            <wp:posOffset>-419100</wp:posOffset>
          </wp:positionV>
          <wp:extent cx="1313835" cy="868999"/>
          <wp:effectExtent l="0" t="0" r="635"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835" cy="8689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511E"/>
    <w:rsid w:val="000C08DB"/>
    <w:rsid w:val="00201FFC"/>
    <w:rsid w:val="00296E79"/>
    <w:rsid w:val="002A3815"/>
    <w:rsid w:val="002A6A5F"/>
    <w:rsid w:val="00382EA3"/>
    <w:rsid w:val="00385EE7"/>
    <w:rsid w:val="003B7C7F"/>
    <w:rsid w:val="00476B36"/>
    <w:rsid w:val="00613225"/>
    <w:rsid w:val="00734C5F"/>
    <w:rsid w:val="00797F7C"/>
    <w:rsid w:val="007B511E"/>
    <w:rsid w:val="0082225E"/>
    <w:rsid w:val="00A2340F"/>
    <w:rsid w:val="00E46DC3"/>
    <w:rsid w:val="00EC2D3D"/>
    <w:rsid w:val="00F02CDD"/>
    <w:rsid w:val="00F25E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67EE"/>
  <w15:chartTrackingRefBased/>
  <w15:docId w15:val="{EB32B126-57D8-4E10-9628-38EFBD3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1E"/>
  </w:style>
  <w:style w:type="paragraph" w:styleId="Footer">
    <w:name w:val="footer"/>
    <w:basedOn w:val="Normal"/>
    <w:link w:val="FooterChar"/>
    <w:uiPriority w:val="99"/>
    <w:unhideWhenUsed/>
    <w:rsid w:val="007B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1E"/>
  </w:style>
  <w:style w:type="table" w:styleId="TableGrid">
    <w:name w:val="Table Grid"/>
    <w:basedOn w:val="TableNormal"/>
    <w:uiPriority w:val="59"/>
    <w:rsid w:val="002A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Vernon</dc:creator>
  <cp:keywords/>
  <dc:description/>
  <cp:lastModifiedBy>Belinda Vernon</cp:lastModifiedBy>
  <cp:revision>7</cp:revision>
  <dcterms:created xsi:type="dcterms:W3CDTF">2022-07-19T02:29:00Z</dcterms:created>
  <dcterms:modified xsi:type="dcterms:W3CDTF">2022-07-19T02:30:00Z</dcterms:modified>
</cp:coreProperties>
</file>